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BD" w:rsidRDefault="00AD7FDD" w:rsidP="00AD7FDD">
      <w:pPr>
        <w:jc w:val="center"/>
        <w:rPr>
          <w:b/>
          <w:sz w:val="28"/>
        </w:rPr>
      </w:pPr>
      <w:r w:rsidRPr="00AD7FDD">
        <w:rPr>
          <w:b/>
          <w:sz w:val="28"/>
        </w:rPr>
        <w:t>Chapter 1-1 Notes</w:t>
      </w:r>
    </w:p>
    <w:p w:rsidR="00AD7FDD" w:rsidRDefault="00AD7FDD" w:rsidP="00AD7FDD">
      <w:pPr>
        <w:pStyle w:val="ListParagraph"/>
        <w:numPr>
          <w:ilvl w:val="0"/>
          <w:numId w:val="1"/>
        </w:numPr>
        <w:tabs>
          <w:tab w:val="left" w:pos="630"/>
        </w:tabs>
        <w:ind w:left="3150" w:hanging="2970"/>
        <w:rPr>
          <w:b/>
        </w:rPr>
      </w:pPr>
      <w:r>
        <w:rPr>
          <w:b/>
        </w:rPr>
        <w:t>Sociological Perspective:</w:t>
      </w:r>
      <w:r>
        <w:rPr>
          <w:b/>
        </w:rPr>
        <w:tab/>
        <w:t>Viewing interactions in a scientific systematic way rather than relying on common sense explanations. Looking beyond commonly held beliefs to the hidden meanings behind human action.</w:t>
      </w:r>
    </w:p>
    <w:p w:rsidR="00AD7FDD" w:rsidRDefault="00AD7FDD" w:rsidP="00AD7FDD">
      <w:pPr>
        <w:pStyle w:val="ListParagraph"/>
        <w:tabs>
          <w:tab w:val="left" w:pos="630"/>
        </w:tabs>
        <w:ind w:left="3150"/>
        <w:rPr>
          <w:b/>
        </w:rPr>
      </w:pPr>
    </w:p>
    <w:p w:rsidR="00AD7FDD" w:rsidRDefault="00AD7FDD" w:rsidP="00AD7FDD">
      <w:pPr>
        <w:pStyle w:val="ListParagraph"/>
        <w:numPr>
          <w:ilvl w:val="0"/>
          <w:numId w:val="1"/>
        </w:numPr>
        <w:tabs>
          <w:tab w:val="left" w:pos="630"/>
        </w:tabs>
        <w:ind w:left="3150" w:hanging="2970"/>
        <w:rPr>
          <w:b/>
        </w:rPr>
      </w:pPr>
      <w:r>
        <w:rPr>
          <w:b/>
        </w:rPr>
        <w:t>Sociological Imagination:</w:t>
      </w:r>
      <w:r>
        <w:rPr>
          <w:b/>
        </w:rPr>
        <w:tab/>
        <w:t>The ability to see the connection between the larger world and your personal life. The ability to see how your social environment shapes you and how you shape your social environment. Context.</w:t>
      </w:r>
    </w:p>
    <w:p w:rsidR="00AD7FDD" w:rsidRDefault="00AD7FDD" w:rsidP="00AD7FDD">
      <w:pPr>
        <w:tabs>
          <w:tab w:val="left" w:pos="630"/>
        </w:tabs>
        <w:rPr>
          <w:b/>
        </w:rPr>
      </w:pPr>
      <w:bookmarkStart w:id="0" w:name="_GoBack"/>
      <w:bookmarkEnd w:id="0"/>
    </w:p>
    <w:p w:rsidR="00AD7FDD" w:rsidRPr="00CD1C85" w:rsidRDefault="00CD1C85" w:rsidP="00CD1C85">
      <w:pPr>
        <w:tabs>
          <w:tab w:val="left" w:pos="630"/>
        </w:tabs>
        <w:jc w:val="center"/>
        <w:rPr>
          <w:rFonts w:ascii="Arial" w:hAnsi="Arial" w:cs="Arial"/>
          <w:b/>
          <w:sz w:val="24"/>
        </w:rPr>
      </w:pPr>
      <w:r w:rsidRPr="00CD1C85">
        <w:rPr>
          <w:rFonts w:ascii="Arial" w:hAnsi="Arial" w:cs="Arial"/>
          <w:b/>
          <w:sz w:val="24"/>
        </w:rPr>
        <w:t>Perspective and Imagination</w:t>
      </w:r>
    </w:p>
    <w:p w:rsidR="00CD1C85" w:rsidRPr="00CD1C85" w:rsidRDefault="00CD1C85" w:rsidP="00CD1C85">
      <w:pPr>
        <w:pStyle w:val="ListParagraph"/>
        <w:numPr>
          <w:ilvl w:val="0"/>
          <w:numId w:val="2"/>
        </w:numPr>
        <w:tabs>
          <w:tab w:val="left" w:pos="630"/>
        </w:tabs>
        <w:rPr>
          <w:rFonts w:ascii="Arial" w:hAnsi="Arial" w:cs="Arial"/>
          <w:b/>
        </w:rPr>
      </w:pPr>
      <w:r w:rsidRPr="00CD1C85">
        <w:rPr>
          <w:rFonts w:ascii="Arial" w:hAnsi="Arial" w:cs="Arial"/>
          <w:b/>
        </w:rPr>
        <w:t>Look Beyond commonly held beliefs to the hidden meanings behind human actions</w:t>
      </w:r>
    </w:p>
    <w:p w:rsidR="00CD1C85" w:rsidRDefault="00CD1C85" w:rsidP="00CD1C85">
      <w:pPr>
        <w:pStyle w:val="ListParagraph"/>
        <w:numPr>
          <w:ilvl w:val="1"/>
          <w:numId w:val="2"/>
        </w:numPr>
        <w:tabs>
          <w:tab w:val="left" w:pos="630"/>
        </w:tabs>
        <w:rPr>
          <w:b/>
        </w:rPr>
      </w:pPr>
      <w:r>
        <w:rPr>
          <w:b/>
        </w:rPr>
        <w:t>All behavior is learned from others</w:t>
      </w:r>
    </w:p>
    <w:p w:rsidR="00CD1C85" w:rsidRDefault="00CD1C85" w:rsidP="00CD1C85">
      <w:pPr>
        <w:pStyle w:val="ListParagraph"/>
        <w:numPr>
          <w:ilvl w:val="1"/>
          <w:numId w:val="2"/>
        </w:numPr>
        <w:tabs>
          <w:tab w:val="left" w:pos="630"/>
        </w:tabs>
        <w:rPr>
          <w:b/>
        </w:rPr>
      </w:pPr>
      <w:r>
        <w:rPr>
          <w:b/>
        </w:rPr>
        <w:t>There are many different perceptions of social reality</w:t>
      </w:r>
    </w:p>
    <w:p w:rsidR="00CD1C85" w:rsidRDefault="00CD1C85" w:rsidP="00CD1C85">
      <w:pPr>
        <w:pStyle w:val="ListParagraph"/>
        <w:numPr>
          <w:ilvl w:val="1"/>
          <w:numId w:val="2"/>
        </w:numPr>
        <w:tabs>
          <w:tab w:val="left" w:pos="630"/>
        </w:tabs>
        <w:rPr>
          <w:b/>
        </w:rPr>
      </w:pPr>
      <w:r>
        <w:rPr>
          <w:b/>
        </w:rPr>
        <w:t>Find an acceptable balance between personal desires and the demands of your social environment</w:t>
      </w:r>
    </w:p>
    <w:p w:rsidR="00CD1C85" w:rsidRDefault="00CD1C85" w:rsidP="00CD1C85">
      <w:pPr>
        <w:pStyle w:val="ListParagraph"/>
        <w:tabs>
          <w:tab w:val="left" w:pos="630"/>
        </w:tabs>
        <w:ind w:left="1440"/>
        <w:rPr>
          <w:b/>
        </w:rPr>
      </w:pPr>
    </w:p>
    <w:p w:rsidR="00CD1C85" w:rsidRPr="00CD1C85" w:rsidRDefault="00CD1C85" w:rsidP="00CD1C85">
      <w:pPr>
        <w:pStyle w:val="ListParagraph"/>
        <w:numPr>
          <w:ilvl w:val="0"/>
          <w:numId w:val="2"/>
        </w:numPr>
        <w:tabs>
          <w:tab w:val="left" w:pos="630"/>
        </w:tabs>
        <w:rPr>
          <w:rFonts w:ascii="Arial" w:hAnsi="Arial" w:cs="Arial"/>
          <w:b/>
        </w:rPr>
      </w:pPr>
      <w:r w:rsidRPr="00CD1C85">
        <w:rPr>
          <w:rFonts w:ascii="Arial" w:hAnsi="Arial" w:cs="Arial"/>
          <w:b/>
        </w:rPr>
        <w:t>View Life within a larger social and historical context</w:t>
      </w:r>
    </w:p>
    <w:p w:rsidR="00CD1C85" w:rsidRPr="00CD1C85" w:rsidRDefault="00CD1C85" w:rsidP="00CD1C85">
      <w:pPr>
        <w:pStyle w:val="ListParagraph"/>
        <w:numPr>
          <w:ilvl w:val="1"/>
          <w:numId w:val="2"/>
        </w:numPr>
        <w:tabs>
          <w:tab w:val="left" w:pos="630"/>
        </w:tabs>
        <w:rPr>
          <w:b/>
        </w:rPr>
      </w:pPr>
      <w:r>
        <w:rPr>
          <w:b/>
        </w:rPr>
        <w:t>You shape your social environment and your social environment shapes you.</w:t>
      </w:r>
    </w:p>
    <w:p w:rsidR="00AD7FDD" w:rsidRPr="00AD7FDD" w:rsidRDefault="00AD7FDD" w:rsidP="00AD7FDD">
      <w:pPr>
        <w:tabs>
          <w:tab w:val="left" w:pos="630"/>
        </w:tabs>
        <w:rPr>
          <w:b/>
        </w:rPr>
      </w:pPr>
    </w:p>
    <w:sectPr w:rsidR="00AD7FDD" w:rsidRPr="00AD7FDD" w:rsidSect="00AD7FD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E7269"/>
    <w:multiLevelType w:val="hybridMultilevel"/>
    <w:tmpl w:val="87A06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C36D7"/>
    <w:multiLevelType w:val="hybridMultilevel"/>
    <w:tmpl w:val="39E4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DD"/>
    <w:rsid w:val="001000BD"/>
    <w:rsid w:val="008827C7"/>
    <w:rsid w:val="00AD7FDD"/>
    <w:rsid w:val="00CD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2015-01-14T16:08:00Z</dcterms:created>
  <dcterms:modified xsi:type="dcterms:W3CDTF">2015-01-14T16:26:00Z</dcterms:modified>
</cp:coreProperties>
</file>